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27"/>
        <w:gridCol w:w="2586"/>
        <w:gridCol w:w="2691"/>
        <w:gridCol w:w="2340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28"/>
                <w:szCs w:val="28"/>
              </w:rPr>
              <w:t>Sostituire LOGO ISTITUTO</w:t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16"/>
                <w:szCs w:val="28"/>
              </w:rPr>
              <w:t>altezza max 3,5 cm larghezza max 3 cm</w:t>
            </w:r>
          </w:p>
        </w:tc>
        <w:tc>
          <w:tcPr>
            <w:tcW w:w="2496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potenziamento</w:t>
      </w:r>
      <w:r w:rsidR="00965DAF">
        <w:rPr>
          <w:b/>
          <w:sz w:val="24"/>
          <w:szCs w:val="24"/>
        </w:rPr>
        <w:t>-orientamento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1554B7">
        <w:rPr>
          <w:rFonts w:eastAsia="Times New Roman"/>
          <w:color w:val="000000"/>
          <w:kern w:val="24"/>
          <w:sz w:val="24"/>
          <w:szCs w:val="24"/>
        </w:rPr>
        <w:t>dividuata dal Ministero dell’Istruzione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</w:t>
      </w:r>
      <w:r w:rsidR="00EA1557">
        <w:rPr>
          <w:rFonts w:eastAsia="Times New Roman"/>
          <w:color w:val="000000"/>
          <w:kern w:val="24"/>
          <w:sz w:val="24"/>
          <w:szCs w:val="24"/>
        </w:rPr>
        <w:t xml:space="preserve"> pubbliche e private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="00EA1557">
        <w:rPr>
          <w:sz w:val="24"/>
          <w:szCs w:val="24"/>
        </w:rPr>
        <w:t xml:space="preserve">è basata sull’assiduità della frequenza, sulla partecipazione alle attività e sui </w:t>
      </w:r>
      <w:r w:rsidRPr="00E9104D">
        <w:rPr>
          <w:sz w:val="24"/>
          <w:szCs w:val="24"/>
        </w:rPr>
        <w:t>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 w:rsidR="002D1C8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le singole istituzioni scolastiche </w:t>
      </w:r>
      <w:r w:rsidRPr="00024383">
        <w:rPr>
          <w:sz w:val="24"/>
          <w:szCs w:val="24"/>
        </w:rPr>
        <w:t>nell’apposita area della piattaforma</w:t>
      </w:r>
      <w:r w:rsidR="002D1C88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</w:t>
      </w:r>
      <w:r>
        <w:rPr>
          <w:sz w:val="24"/>
          <w:szCs w:val="24"/>
        </w:rPr>
        <w:t>ai fini della valutazione degli studenti inseriti nel percorso.</w:t>
      </w:r>
    </w:p>
    <w:p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1554B7">
        <w:rPr>
          <w:rFonts w:eastAsia="Times New Roman"/>
          <w:sz w:val="22"/>
          <w:szCs w:val="22"/>
        </w:rPr>
        <w:t xml:space="preserve"> prof.ssa Antonella Borrello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2" w:rsidRDefault="009D0D22">
      <w:r>
        <w:separator/>
      </w:r>
    </w:p>
  </w:endnote>
  <w:endnote w:type="continuationSeparator" w:id="0">
    <w:p w:rsidR="009D0D22" w:rsidRDefault="009D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2" w:rsidRDefault="009D0D22">
      <w:r>
        <w:separator/>
      </w:r>
    </w:p>
  </w:footnote>
  <w:footnote w:type="continuationSeparator" w:id="0">
    <w:p w:rsidR="009D0D22" w:rsidRDefault="009D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24383"/>
    <w:rsid w:val="000663D7"/>
    <w:rsid w:val="00085C21"/>
    <w:rsid w:val="000910E7"/>
    <w:rsid w:val="000A17E1"/>
    <w:rsid w:val="000B12BD"/>
    <w:rsid w:val="001140C9"/>
    <w:rsid w:val="00133198"/>
    <w:rsid w:val="001417AE"/>
    <w:rsid w:val="001554B7"/>
    <w:rsid w:val="0017491D"/>
    <w:rsid w:val="00184604"/>
    <w:rsid w:val="00215529"/>
    <w:rsid w:val="00242B35"/>
    <w:rsid w:val="002A31C0"/>
    <w:rsid w:val="002D19B0"/>
    <w:rsid w:val="002D1C88"/>
    <w:rsid w:val="003074ED"/>
    <w:rsid w:val="003115D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B7D4D"/>
    <w:rsid w:val="006C5C87"/>
    <w:rsid w:val="006D3C9A"/>
    <w:rsid w:val="006E5DC4"/>
    <w:rsid w:val="0071397A"/>
    <w:rsid w:val="00756796"/>
    <w:rsid w:val="007A2CD3"/>
    <w:rsid w:val="007D3D90"/>
    <w:rsid w:val="007E32E2"/>
    <w:rsid w:val="007E6219"/>
    <w:rsid w:val="007F58C7"/>
    <w:rsid w:val="0086623A"/>
    <w:rsid w:val="00867B85"/>
    <w:rsid w:val="008A3829"/>
    <w:rsid w:val="008B7B84"/>
    <w:rsid w:val="008D1F4E"/>
    <w:rsid w:val="008F75B2"/>
    <w:rsid w:val="00915743"/>
    <w:rsid w:val="0092037C"/>
    <w:rsid w:val="00936404"/>
    <w:rsid w:val="009444CA"/>
    <w:rsid w:val="00965DAF"/>
    <w:rsid w:val="009D0D22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060"/>
    <w:rsid w:val="00C65A7A"/>
    <w:rsid w:val="00CA74F4"/>
    <w:rsid w:val="00D04B42"/>
    <w:rsid w:val="00D230AD"/>
    <w:rsid w:val="00D31681"/>
    <w:rsid w:val="00D61847"/>
    <w:rsid w:val="00DA5DAD"/>
    <w:rsid w:val="00DB102E"/>
    <w:rsid w:val="00DC0F54"/>
    <w:rsid w:val="00E0636B"/>
    <w:rsid w:val="00E9104D"/>
    <w:rsid w:val="00EA1557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EBF1-30FC-458D-AC2D-F73F84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Account Microsoft</cp:lastModifiedBy>
  <cp:revision>2</cp:revision>
  <dcterms:created xsi:type="dcterms:W3CDTF">2024-09-12T20:26:00Z</dcterms:created>
  <dcterms:modified xsi:type="dcterms:W3CDTF">2024-09-12T20:26:00Z</dcterms:modified>
</cp:coreProperties>
</file>